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08F" w:rsidRDefault="00F7408F" w:rsidP="003F3FEB">
      <w:pPr>
        <w:ind w:left="5580"/>
        <w:rPr>
          <w:sz w:val="28"/>
        </w:rPr>
      </w:pPr>
      <w:r>
        <w:rPr>
          <w:sz w:val="28"/>
        </w:rPr>
        <w:t xml:space="preserve">ПРИЛОЖЕНИЕ № </w:t>
      </w:r>
      <w:r w:rsidR="00B97575">
        <w:rPr>
          <w:sz w:val="28"/>
        </w:rPr>
        <w:t>4</w:t>
      </w:r>
    </w:p>
    <w:p w:rsidR="00F7408F" w:rsidRDefault="00F7408F" w:rsidP="003F3FEB">
      <w:pPr>
        <w:ind w:left="5580"/>
        <w:rPr>
          <w:sz w:val="28"/>
        </w:rPr>
      </w:pPr>
    </w:p>
    <w:p w:rsidR="00F7408F" w:rsidRDefault="00F7408F" w:rsidP="003F3FEB">
      <w:pPr>
        <w:ind w:left="5580"/>
        <w:rPr>
          <w:sz w:val="28"/>
        </w:rPr>
      </w:pPr>
      <w:r>
        <w:rPr>
          <w:sz w:val="28"/>
        </w:rPr>
        <w:t xml:space="preserve">УТВЕРЖДЕН </w:t>
      </w:r>
    </w:p>
    <w:p w:rsidR="00F7408F" w:rsidRDefault="00F7408F" w:rsidP="003F3FEB">
      <w:pPr>
        <w:ind w:left="5580"/>
        <w:rPr>
          <w:sz w:val="28"/>
        </w:rPr>
      </w:pPr>
      <w:r>
        <w:rPr>
          <w:sz w:val="28"/>
        </w:rPr>
        <w:t>решением Совета муниципально</w:t>
      </w:r>
      <w:r w:rsidR="004032D0">
        <w:rPr>
          <w:sz w:val="28"/>
        </w:rPr>
        <w:t xml:space="preserve">го образования Тимашевский </w:t>
      </w:r>
      <w:r>
        <w:rPr>
          <w:sz w:val="28"/>
        </w:rPr>
        <w:t>район</w:t>
      </w:r>
    </w:p>
    <w:p w:rsidR="00F7408F" w:rsidRDefault="00F7408F" w:rsidP="003F3FEB">
      <w:pPr>
        <w:ind w:left="5580"/>
        <w:rPr>
          <w:sz w:val="28"/>
        </w:rPr>
      </w:pPr>
      <w:r>
        <w:rPr>
          <w:sz w:val="28"/>
        </w:rPr>
        <w:t xml:space="preserve">от </w:t>
      </w:r>
      <w:r w:rsidR="00211728">
        <w:rPr>
          <w:sz w:val="28"/>
        </w:rPr>
        <w:t>26.10.2016</w:t>
      </w:r>
      <w:r>
        <w:rPr>
          <w:sz w:val="28"/>
        </w:rPr>
        <w:t xml:space="preserve"> № </w:t>
      </w:r>
      <w:r w:rsidR="00211728">
        <w:rPr>
          <w:sz w:val="28"/>
        </w:rPr>
        <w:t>112</w:t>
      </w:r>
    </w:p>
    <w:p w:rsidR="00F7408F" w:rsidRDefault="00F7408F" w:rsidP="00781D78">
      <w:pPr>
        <w:ind w:left="5580"/>
        <w:jc w:val="center"/>
        <w:rPr>
          <w:sz w:val="28"/>
        </w:rPr>
      </w:pPr>
    </w:p>
    <w:p w:rsidR="00F7408F" w:rsidRDefault="00F7408F" w:rsidP="00781D78">
      <w:pPr>
        <w:ind w:left="5580"/>
        <w:jc w:val="center"/>
        <w:rPr>
          <w:sz w:val="28"/>
        </w:rPr>
      </w:pPr>
    </w:p>
    <w:p w:rsidR="00F7408F" w:rsidRDefault="00F7408F" w:rsidP="0007293B">
      <w:pPr>
        <w:pStyle w:val="a5"/>
        <w:jc w:val="center"/>
        <w:rPr>
          <w:rFonts w:ascii="Times New Roman" w:hAnsi="Times New Roman"/>
          <w:sz w:val="24"/>
        </w:rPr>
      </w:pPr>
    </w:p>
    <w:p w:rsidR="00F7408F" w:rsidRDefault="00F7408F" w:rsidP="0007293B">
      <w:pPr>
        <w:pStyle w:val="a5"/>
        <w:tabs>
          <w:tab w:val="left" w:pos="5103"/>
        </w:tabs>
        <w:jc w:val="center"/>
        <w:rPr>
          <w:rFonts w:ascii="Times New Roman" w:hAnsi="Times New Roman"/>
          <w:sz w:val="28"/>
        </w:rPr>
      </w:pPr>
    </w:p>
    <w:p w:rsidR="00F7408F" w:rsidRPr="00506046" w:rsidRDefault="00F7408F" w:rsidP="0007293B">
      <w:pPr>
        <w:pStyle w:val="a5"/>
        <w:jc w:val="center"/>
        <w:rPr>
          <w:rFonts w:ascii="Times New Roman" w:hAnsi="Times New Roman"/>
          <w:sz w:val="28"/>
        </w:rPr>
      </w:pPr>
      <w:r w:rsidRPr="00506046">
        <w:rPr>
          <w:rFonts w:ascii="Times New Roman" w:hAnsi="Times New Roman"/>
          <w:sz w:val="28"/>
        </w:rPr>
        <w:t>СОСТАВ</w:t>
      </w:r>
    </w:p>
    <w:p w:rsidR="004405BB" w:rsidRDefault="004405BB" w:rsidP="0007293B">
      <w:pPr>
        <w:pStyle w:val="a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рабочей группы по учету предложений по проекту </w:t>
      </w:r>
      <w:r w:rsidR="00084A07">
        <w:rPr>
          <w:rFonts w:ascii="Times New Roman" w:hAnsi="Times New Roman"/>
          <w:sz w:val="28"/>
        </w:rPr>
        <w:t>индикативного плана</w:t>
      </w:r>
    </w:p>
    <w:p w:rsidR="00084A07" w:rsidRDefault="00084A07" w:rsidP="00084A07">
      <w:pPr>
        <w:jc w:val="center"/>
        <w:rPr>
          <w:sz w:val="28"/>
          <w:szCs w:val="28"/>
        </w:rPr>
      </w:pPr>
      <w:r w:rsidRPr="00A059D0">
        <w:rPr>
          <w:sz w:val="28"/>
          <w:szCs w:val="28"/>
        </w:rPr>
        <w:t xml:space="preserve">социально-экономического развития </w:t>
      </w:r>
      <w:r>
        <w:rPr>
          <w:sz w:val="28"/>
          <w:szCs w:val="28"/>
        </w:rPr>
        <w:t>муниципального образования</w:t>
      </w:r>
      <w:r w:rsidRPr="00A059D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Тимашевский район на 2017 год и плановый период </w:t>
      </w:r>
    </w:p>
    <w:p w:rsidR="00084A07" w:rsidRDefault="00084A07" w:rsidP="00084A07">
      <w:pPr>
        <w:jc w:val="center"/>
        <w:rPr>
          <w:sz w:val="28"/>
          <w:szCs w:val="28"/>
        </w:rPr>
      </w:pPr>
      <w:r>
        <w:rPr>
          <w:sz w:val="28"/>
          <w:szCs w:val="28"/>
        </w:rPr>
        <w:t>2018 и 2019 годов</w:t>
      </w:r>
    </w:p>
    <w:p w:rsidR="00F7408F" w:rsidRPr="003F3FEB" w:rsidRDefault="00F7408F" w:rsidP="0007293B">
      <w:pPr>
        <w:pStyle w:val="a5"/>
        <w:jc w:val="center"/>
        <w:rPr>
          <w:rFonts w:ascii="Times New Roman" w:hAnsi="Times New Roman"/>
          <w:sz w:val="28"/>
        </w:rPr>
      </w:pPr>
    </w:p>
    <w:p w:rsidR="00F7408F" w:rsidRPr="003F3FEB" w:rsidRDefault="00F7408F" w:rsidP="0007293B">
      <w:pPr>
        <w:pStyle w:val="a5"/>
        <w:jc w:val="center"/>
        <w:rPr>
          <w:rFonts w:ascii="Times New Roman" w:hAnsi="Times New Roman"/>
          <w:sz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794"/>
        <w:gridCol w:w="5953"/>
      </w:tblGrid>
      <w:tr w:rsidR="00180D3A" w:rsidRPr="000225A4" w:rsidTr="00180D3A">
        <w:trPr>
          <w:trHeight w:val="1399"/>
        </w:trPr>
        <w:tc>
          <w:tcPr>
            <w:tcW w:w="3794" w:type="dxa"/>
            <w:shd w:val="clear" w:color="auto" w:fill="auto"/>
          </w:tcPr>
          <w:p w:rsidR="00180D3A" w:rsidRDefault="00180D3A" w:rsidP="00E73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Косов</w:t>
            </w:r>
          </w:p>
          <w:p w:rsidR="00180D3A" w:rsidRDefault="00180D3A" w:rsidP="00E73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Дмитрий Александрович</w:t>
            </w:r>
          </w:p>
        </w:tc>
        <w:tc>
          <w:tcPr>
            <w:tcW w:w="5953" w:type="dxa"/>
            <w:shd w:val="clear" w:color="auto" w:fill="auto"/>
          </w:tcPr>
          <w:p w:rsidR="00180D3A" w:rsidRDefault="00180D3A" w:rsidP="00002DA2">
            <w:pPr>
              <w:ind w:left="34" w:right="34" w:hanging="1"/>
              <w:rPr>
                <w:sz w:val="28"/>
                <w:szCs w:val="28"/>
              </w:rPr>
            </w:pPr>
            <w:r w:rsidRPr="000225A4">
              <w:rPr>
                <w:sz w:val="28"/>
                <w:szCs w:val="28"/>
              </w:rPr>
              <w:t>- начальник организационно-кадрового отдела управления делами администраци</w:t>
            </w:r>
            <w:r>
              <w:rPr>
                <w:sz w:val="28"/>
                <w:szCs w:val="28"/>
              </w:rPr>
              <w:t xml:space="preserve">и муниципального образования </w:t>
            </w:r>
            <w:r w:rsidRPr="000225A4">
              <w:rPr>
                <w:sz w:val="28"/>
                <w:szCs w:val="28"/>
              </w:rPr>
              <w:t>Тимашевский район</w:t>
            </w:r>
            <w:r>
              <w:rPr>
                <w:sz w:val="28"/>
                <w:szCs w:val="28"/>
              </w:rPr>
              <w:t>, председатель рабочей группы</w:t>
            </w:r>
            <w:r w:rsidRPr="000225A4">
              <w:rPr>
                <w:sz w:val="28"/>
                <w:szCs w:val="28"/>
              </w:rPr>
              <w:t>;</w:t>
            </w:r>
          </w:p>
        </w:tc>
      </w:tr>
      <w:tr w:rsidR="00181F63" w:rsidRPr="000225A4" w:rsidTr="00180D3A">
        <w:trPr>
          <w:trHeight w:val="1399"/>
        </w:trPr>
        <w:tc>
          <w:tcPr>
            <w:tcW w:w="3794" w:type="dxa"/>
            <w:shd w:val="clear" w:color="auto" w:fill="auto"/>
          </w:tcPr>
          <w:p w:rsidR="00181F63" w:rsidRDefault="00181F63" w:rsidP="00E73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Кононцева</w:t>
            </w:r>
          </w:p>
          <w:p w:rsidR="00181F63" w:rsidRPr="000225A4" w:rsidRDefault="00181F63" w:rsidP="00E73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Аллевтина Станиславовна</w:t>
            </w:r>
          </w:p>
        </w:tc>
        <w:tc>
          <w:tcPr>
            <w:tcW w:w="5953" w:type="dxa"/>
            <w:shd w:val="clear" w:color="auto" w:fill="auto"/>
          </w:tcPr>
          <w:p w:rsidR="00181F63" w:rsidRDefault="00181F63" w:rsidP="00002DA2">
            <w:pPr>
              <w:ind w:left="34" w:right="34" w:hang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0225A4">
              <w:rPr>
                <w:sz w:val="28"/>
                <w:szCs w:val="28"/>
              </w:rPr>
              <w:t>главный специалист</w:t>
            </w:r>
            <w:r>
              <w:rPr>
                <w:sz w:val="28"/>
                <w:szCs w:val="28"/>
              </w:rPr>
              <w:t xml:space="preserve"> отдела экономики и прогнозирования</w:t>
            </w:r>
            <w:r w:rsidRPr="000225A4">
              <w:rPr>
                <w:sz w:val="28"/>
                <w:szCs w:val="28"/>
              </w:rPr>
              <w:t xml:space="preserve"> администрации муниципального образования Тимашевский район</w:t>
            </w:r>
            <w:r w:rsidR="00180D3A">
              <w:rPr>
                <w:sz w:val="28"/>
                <w:szCs w:val="28"/>
              </w:rPr>
              <w:t>, секретарь рабочей группы</w:t>
            </w:r>
            <w:r w:rsidRPr="000225A4">
              <w:rPr>
                <w:sz w:val="28"/>
                <w:szCs w:val="28"/>
              </w:rPr>
              <w:t>;</w:t>
            </w:r>
          </w:p>
        </w:tc>
      </w:tr>
      <w:tr w:rsidR="00180D3A" w:rsidRPr="000225A4" w:rsidTr="00180D3A">
        <w:trPr>
          <w:trHeight w:val="812"/>
        </w:trPr>
        <w:tc>
          <w:tcPr>
            <w:tcW w:w="3794" w:type="dxa"/>
            <w:shd w:val="clear" w:color="auto" w:fill="auto"/>
          </w:tcPr>
          <w:p w:rsidR="00180D3A" w:rsidRDefault="00180D3A" w:rsidP="00E73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Аполонов</w:t>
            </w:r>
          </w:p>
          <w:p w:rsidR="00180D3A" w:rsidRPr="000225A4" w:rsidRDefault="00180D3A" w:rsidP="00E73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Аркадий Алексеевич</w:t>
            </w:r>
          </w:p>
        </w:tc>
        <w:tc>
          <w:tcPr>
            <w:tcW w:w="5953" w:type="dxa"/>
            <w:shd w:val="clear" w:color="auto" w:fill="auto"/>
          </w:tcPr>
          <w:p w:rsidR="00180D3A" w:rsidRPr="000225A4" w:rsidRDefault="00180D3A" w:rsidP="00002DA2">
            <w:pPr>
              <w:ind w:left="34" w:hanging="1"/>
              <w:rPr>
                <w:sz w:val="28"/>
                <w:szCs w:val="28"/>
              </w:rPr>
            </w:pPr>
            <w:r w:rsidRPr="000225A4">
              <w:rPr>
                <w:sz w:val="28"/>
                <w:szCs w:val="28"/>
              </w:rPr>
              <w:t>- депутат Совета муниципального образования Тимашевский район</w:t>
            </w:r>
            <w:r>
              <w:rPr>
                <w:sz w:val="28"/>
                <w:szCs w:val="28"/>
              </w:rPr>
              <w:t xml:space="preserve"> </w:t>
            </w:r>
            <w:r w:rsidRPr="000225A4">
              <w:rPr>
                <w:sz w:val="28"/>
                <w:szCs w:val="28"/>
              </w:rPr>
              <w:t xml:space="preserve">(по согласованию); </w:t>
            </w:r>
          </w:p>
        </w:tc>
      </w:tr>
      <w:tr w:rsidR="00181F63" w:rsidRPr="000225A4" w:rsidTr="00180D3A">
        <w:trPr>
          <w:trHeight w:val="1845"/>
        </w:trPr>
        <w:tc>
          <w:tcPr>
            <w:tcW w:w="3794" w:type="dxa"/>
            <w:shd w:val="clear" w:color="auto" w:fill="auto"/>
          </w:tcPr>
          <w:p w:rsidR="00181F63" w:rsidRPr="000225A4" w:rsidRDefault="00181F63" w:rsidP="008751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Фроленко</w:t>
            </w:r>
          </w:p>
          <w:p w:rsidR="00181F63" w:rsidRPr="000225A4" w:rsidRDefault="00181F63" w:rsidP="00B975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Инна </w:t>
            </w:r>
            <w:r w:rsidR="003816FD">
              <w:rPr>
                <w:sz w:val="28"/>
                <w:szCs w:val="28"/>
              </w:rPr>
              <w:t>Александровна</w:t>
            </w:r>
            <w:r w:rsidRPr="000225A4">
              <w:rPr>
                <w:sz w:val="28"/>
                <w:szCs w:val="28"/>
              </w:rPr>
              <w:t xml:space="preserve">       </w:t>
            </w:r>
          </w:p>
        </w:tc>
        <w:tc>
          <w:tcPr>
            <w:tcW w:w="5953" w:type="dxa"/>
            <w:shd w:val="clear" w:color="auto" w:fill="auto"/>
          </w:tcPr>
          <w:p w:rsidR="00181F63" w:rsidRPr="000225A4" w:rsidRDefault="00181F63" w:rsidP="00002DA2">
            <w:pPr>
              <w:ind w:left="34" w:right="34" w:hang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ведущий</w:t>
            </w:r>
            <w:r w:rsidRPr="000225A4">
              <w:rPr>
                <w:sz w:val="28"/>
                <w:szCs w:val="28"/>
              </w:rPr>
              <w:t xml:space="preserve"> специалист у</w:t>
            </w:r>
            <w:r>
              <w:rPr>
                <w:sz w:val="28"/>
                <w:szCs w:val="28"/>
              </w:rPr>
              <w:t xml:space="preserve">правления сельского хозяйства и </w:t>
            </w:r>
            <w:r w:rsidRPr="000225A4">
              <w:rPr>
                <w:sz w:val="28"/>
                <w:szCs w:val="28"/>
              </w:rPr>
              <w:t xml:space="preserve">перерабатывающей </w:t>
            </w:r>
            <w:r>
              <w:rPr>
                <w:sz w:val="28"/>
                <w:szCs w:val="28"/>
              </w:rPr>
              <w:t xml:space="preserve"> </w:t>
            </w:r>
            <w:r w:rsidRPr="000225A4">
              <w:rPr>
                <w:sz w:val="28"/>
                <w:szCs w:val="28"/>
              </w:rPr>
              <w:t>промышленности администрации муниципальног</w:t>
            </w:r>
            <w:r w:rsidR="00180D3A">
              <w:rPr>
                <w:sz w:val="28"/>
                <w:szCs w:val="28"/>
              </w:rPr>
              <w:t>о образования Тимашевский район.</w:t>
            </w:r>
          </w:p>
        </w:tc>
      </w:tr>
    </w:tbl>
    <w:p w:rsidR="00097637" w:rsidRDefault="00097637" w:rsidP="0009763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97637" w:rsidRDefault="00097637" w:rsidP="0009763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97637" w:rsidRDefault="00097637" w:rsidP="00097637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</w:t>
      </w:r>
    </w:p>
    <w:p w:rsidR="00097637" w:rsidRDefault="00097637" w:rsidP="005B48DD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Тимашевский район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 </w:t>
      </w:r>
      <w:r w:rsidR="005B48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И.Б.Репях</w:t>
      </w:r>
    </w:p>
    <w:p w:rsidR="00F7408F" w:rsidRDefault="00F7408F" w:rsidP="007F4A1C"/>
    <w:sectPr w:rsidR="00F7408F" w:rsidSect="007847BD">
      <w:headerReference w:type="even" r:id="rId8"/>
      <w:pgSz w:w="11906" w:h="16838" w:code="9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966" w:rsidRDefault="00D87966" w:rsidP="00535EFC">
      <w:r>
        <w:separator/>
      </w:r>
    </w:p>
  </w:endnote>
  <w:endnote w:type="continuationSeparator" w:id="0">
    <w:p w:rsidR="00D87966" w:rsidRDefault="00D87966" w:rsidP="00535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966" w:rsidRDefault="00D87966" w:rsidP="00535EFC">
      <w:r>
        <w:separator/>
      </w:r>
    </w:p>
  </w:footnote>
  <w:footnote w:type="continuationSeparator" w:id="0">
    <w:p w:rsidR="00D87966" w:rsidRDefault="00D87966" w:rsidP="00535E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08F" w:rsidRDefault="00F7408F" w:rsidP="00975E9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847BD">
      <w:rPr>
        <w:rStyle w:val="a9"/>
        <w:noProof/>
      </w:rPr>
      <w:t>4</w:t>
    </w:r>
    <w:r>
      <w:rPr>
        <w:rStyle w:val="a9"/>
      </w:rPr>
      <w:fldChar w:fldCharType="end"/>
    </w:r>
  </w:p>
  <w:p w:rsidR="00F7408F" w:rsidRDefault="00F7408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1"/>
    <w:multiLevelType w:val="singleLevel"/>
    <w:tmpl w:val="242E65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FC6C87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6220EA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1901"/>
        </w:tabs>
        <w:ind w:left="1901" w:hanging="105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/>
      </w:rPr>
    </w:lvl>
  </w:abstractNum>
  <w:abstractNum w:abstractNumId="5">
    <w:nsid w:val="00000007"/>
    <w:multiLevelType w:val="multilevel"/>
    <w:tmpl w:val="F39C7146"/>
    <w:name w:val="WW8Num8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  <w:strike w:val="0"/>
      </w:rPr>
    </w:lvl>
    <w:lvl w:ilvl="1">
      <w:start w:val="1"/>
      <w:numFmt w:val="decimal"/>
      <w:lvlText w:val="%2)"/>
      <w:lvlJc w:val="left"/>
      <w:pPr>
        <w:tabs>
          <w:tab w:val="num" w:pos="2763"/>
        </w:tabs>
        <w:ind w:left="2763" w:hanging="105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6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9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7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>
    <w:nsid w:val="00000015"/>
    <w:multiLevelType w:val="multilevel"/>
    <w:tmpl w:val="9A3C82AE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0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3">
    <w:nsid w:val="1F7324A1"/>
    <w:multiLevelType w:val="singleLevel"/>
    <w:tmpl w:val="E206C49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14">
    <w:nsid w:val="231628BA"/>
    <w:multiLevelType w:val="singleLevel"/>
    <w:tmpl w:val="392CC418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</w:abstractNum>
  <w:abstractNum w:abstractNumId="15">
    <w:nsid w:val="38B7754D"/>
    <w:multiLevelType w:val="hybridMultilevel"/>
    <w:tmpl w:val="FAEAA9E8"/>
    <w:lvl w:ilvl="0" w:tplc="4D40F79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6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7">
    <w:nsid w:val="3E520825"/>
    <w:multiLevelType w:val="singleLevel"/>
    <w:tmpl w:val="3AD8D860"/>
    <w:lvl w:ilvl="0">
      <w:start w:val="4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</w:abstractNum>
  <w:abstractNum w:abstractNumId="18">
    <w:nsid w:val="42865455"/>
    <w:multiLevelType w:val="multilevel"/>
    <w:tmpl w:val="03066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9FD10B7"/>
    <w:multiLevelType w:val="multilevel"/>
    <w:tmpl w:val="80A005D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DF11DE0"/>
    <w:multiLevelType w:val="multilevel"/>
    <w:tmpl w:val="402C2D14"/>
    <w:lvl w:ilvl="0">
      <w:start w:val="1"/>
      <w:numFmt w:val="bullet"/>
      <w:lvlText w:val="-"/>
      <w:lvlJc w:val="left"/>
      <w:pPr>
        <w:tabs>
          <w:tab w:val="num" w:pos="1901"/>
        </w:tabs>
        <w:ind w:left="1901" w:hanging="105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1">
    <w:nsid w:val="67236B45"/>
    <w:multiLevelType w:val="singleLevel"/>
    <w:tmpl w:val="18ACC2FA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7552149A"/>
    <w:multiLevelType w:val="multilevel"/>
    <w:tmpl w:val="61C2C0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 w:numId="7">
    <w:abstractNumId w:val="13"/>
    <w:lvlOverride w:ilvl="0">
      <w:startOverride w:val="1"/>
    </w:lvlOverride>
  </w:num>
  <w:num w:numId="8">
    <w:abstractNumId w:val="2"/>
  </w:num>
  <w:num w:numId="9">
    <w:abstractNumId w:val="1"/>
  </w:num>
  <w:num w:numId="10">
    <w:abstractNumId w:val="0"/>
  </w:num>
  <w:num w:numId="11">
    <w:abstractNumId w:val="20"/>
  </w:num>
  <w:num w:numId="12">
    <w:abstractNumId w:val="22"/>
  </w:num>
  <w:num w:numId="13">
    <w:abstractNumId w:val="18"/>
  </w:num>
  <w:num w:numId="14">
    <w:abstractNumId w:val="19"/>
  </w:num>
  <w:num w:numId="15">
    <w:abstractNumId w:val="21"/>
  </w:num>
  <w:num w:numId="16">
    <w:abstractNumId w:val="17"/>
  </w:num>
  <w:num w:numId="17">
    <w:abstractNumId w:val="14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10"/>
  </w:num>
  <w:num w:numId="21">
    <w:abstractNumId w:val="7"/>
  </w:num>
  <w:num w:numId="22">
    <w:abstractNumId w:val="6"/>
  </w:num>
  <w:num w:numId="23">
    <w:abstractNumId w:val="8"/>
  </w:num>
  <w:num w:numId="24">
    <w:abstractNumId w:val="3"/>
  </w:num>
  <w:num w:numId="25">
    <w:abstractNumId w:val="9"/>
  </w:num>
  <w:num w:numId="26">
    <w:abstractNumId w:val="4"/>
  </w:num>
  <w:num w:numId="27">
    <w:abstractNumId w:val="15"/>
  </w:num>
  <w:num w:numId="28">
    <w:abstractNumId w:val="16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518"/>
    <w:rsid w:val="00002DA2"/>
    <w:rsid w:val="00003AA3"/>
    <w:rsid w:val="0000666A"/>
    <w:rsid w:val="00013A69"/>
    <w:rsid w:val="00021C37"/>
    <w:rsid w:val="00047048"/>
    <w:rsid w:val="00054236"/>
    <w:rsid w:val="00055442"/>
    <w:rsid w:val="000617D2"/>
    <w:rsid w:val="00062FB8"/>
    <w:rsid w:val="0007293B"/>
    <w:rsid w:val="00081C61"/>
    <w:rsid w:val="00082FE1"/>
    <w:rsid w:val="00084A07"/>
    <w:rsid w:val="00097637"/>
    <w:rsid w:val="000D7C78"/>
    <w:rsid w:val="000E5700"/>
    <w:rsid w:val="000F16BF"/>
    <w:rsid w:val="000F5486"/>
    <w:rsid w:val="00112D90"/>
    <w:rsid w:val="00117E58"/>
    <w:rsid w:val="00120CFA"/>
    <w:rsid w:val="001464EE"/>
    <w:rsid w:val="001611C6"/>
    <w:rsid w:val="00180D3A"/>
    <w:rsid w:val="00181F63"/>
    <w:rsid w:val="001831E4"/>
    <w:rsid w:val="001902C5"/>
    <w:rsid w:val="001A3C63"/>
    <w:rsid w:val="001B078B"/>
    <w:rsid w:val="001B7AA5"/>
    <w:rsid w:val="001C0F77"/>
    <w:rsid w:val="001C2D3F"/>
    <w:rsid w:val="001C70E8"/>
    <w:rsid w:val="001F2D3D"/>
    <w:rsid w:val="001F3B59"/>
    <w:rsid w:val="0020251F"/>
    <w:rsid w:val="00202706"/>
    <w:rsid w:val="00211728"/>
    <w:rsid w:val="00220971"/>
    <w:rsid w:val="002424EA"/>
    <w:rsid w:val="0024431B"/>
    <w:rsid w:val="002743C0"/>
    <w:rsid w:val="002C3D1E"/>
    <w:rsid w:val="002D3CDA"/>
    <w:rsid w:val="002D7B4F"/>
    <w:rsid w:val="002F44E6"/>
    <w:rsid w:val="003005C4"/>
    <w:rsid w:val="00301502"/>
    <w:rsid w:val="0030771F"/>
    <w:rsid w:val="00307986"/>
    <w:rsid w:val="00323FD1"/>
    <w:rsid w:val="00347E35"/>
    <w:rsid w:val="003604B3"/>
    <w:rsid w:val="00376A24"/>
    <w:rsid w:val="00380136"/>
    <w:rsid w:val="003816FD"/>
    <w:rsid w:val="00394893"/>
    <w:rsid w:val="003A5E61"/>
    <w:rsid w:val="003B0D9C"/>
    <w:rsid w:val="003F3FEB"/>
    <w:rsid w:val="00400A8F"/>
    <w:rsid w:val="004032D0"/>
    <w:rsid w:val="00403A54"/>
    <w:rsid w:val="00404ACA"/>
    <w:rsid w:val="00421C4A"/>
    <w:rsid w:val="004405BB"/>
    <w:rsid w:val="00485B8A"/>
    <w:rsid w:val="00497C74"/>
    <w:rsid w:val="004C34FB"/>
    <w:rsid w:val="004E2059"/>
    <w:rsid w:val="004F4476"/>
    <w:rsid w:val="004F49FB"/>
    <w:rsid w:val="00501DAC"/>
    <w:rsid w:val="00506046"/>
    <w:rsid w:val="00522435"/>
    <w:rsid w:val="005340D4"/>
    <w:rsid w:val="00535EFC"/>
    <w:rsid w:val="005413FA"/>
    <w:rsid w:val="00544996"/>
    <w:rsid w:val="0056025B"/>
    <w:rsid w:val="00562D88"/>
    <w:rsid w:val="00565630"/>
    <w:rsid w:val="0058565D"/>
    <w:rsid w:val="0059173D"/>
    <w:rsid w:val="005B0A1E"/>
    <w:rsid w:val="005B48DD"/>
    <w:rsid w:val="005C5E77"/>
    <w:rsid w:val="005E296E"/>
    <w:rsid w:val="005E7692"/>
    <w:rsid w:val="006060BE"/>
    <w:rsid w:val="00635744"/>
    <w:rsid w:val="00653EAA"/>
    <w:rsid w:val="00660A6E"/>
    <w:rsid w:val="006676AF"/>
    <w:rsid w:val="0067678C"/>
    <w:rsid w:val="0069415D"/>
    <w:rsid w:val="006A65AD"/>
    <w:rsid w:val="006B292D"/>
    <w:rsid w:val="006B6B79"/>
    <w:rsid w:val="006C7ECF"/>
    <w:rsid w:val="006F0C9E"/>
    <w:rsid w:val="00702D65"/>
    <w:rsid w:val="007042F5"/>
    <w:rsid w:val="0071152C"/>
    <w:rsid w:val="00713F41"/>
    <w:rsid w:val="00714EAF"/>
    <w:rsid w:val="00723ACF"/>
    <w:rsid w:val="00740605"/>
    <w:rsid w:val="00745BF4"/>
    <w:rsid w:val="00746E66"/>
    <w:rsid w:val="00747BBB"/>
    <w:rsid w:val="0077418C"/>
    <w:rsid w:val="00781D78"/>
    <w:rsid w:val="00783542"/>
    <w:rsid w:val="007835BC"/>
    <w:rsid w:val="007847BD"/>
    <w:rsid w:val="007A294C"/>
    <w:rsid w:val="007C711D"/>
    <w:rsid w:val="007E2CEB"/>
    <w:rsid w:val="007F4A1C"/>
    <w:rsid w:val="00803EBB"/>
    <w:rsid w:val="00825677"/>
    <w:rsid w:val="00826F89"/>
    <w:rsid w:val="00830EA2"/>
    <w:rsid w:val="00842B01"/>
    <w:rsid w:val="00852518"/>
    <w:rsid w:val="00872677"/>
    <w:rsid w:val="00881944"/>
    <w:rsid w:val="0088777A"/>
    <w:rsid w:val="0089029F"/>
    <w:rsid w:val="008B28E6"/>
    <w:rsid w:val="008D0C31"/>
    <w:rsid w:val="008D68D1"/>
    <w:rsid w:val="008E15E6"/>
    <w:rsid w:val="008E202D"/>
    <w:rsid w:val="008F0B63"/>
    <w:rsid w:val="008F2C78"/>
    <w:rsid w:val="008F608C"/>
    <w:rsid w:val="008F6C67"/>
    <w:rsid w:val="00910608"/>
    <w:rsid w:val="00914C1F"/>
    <w:rsid w:val="0091794D"/>
    <w:rsid w:val="00920B9D"/>
    <w:rsid w:val="00951987"/>
    <w:rsid w:val="009519B2"/>
    <w:rsid w:val="00975E91"/>
    <w:rsid w:val="00984BB3"/>
    <w:rsid w:val="00987589"/>
    <w:rsid w:val="009D2EB3"/>
    <w:rsid w:val="00A245A5"/>
    <w:rsid w:val="00A37817"/>
    <w:rsid w:val="00A413AA"/>
    <w:rsid w:val="00A53548"/>
    <w:rsid w:val="00A55D3E"/>
    <w:rsid w:val="00A8455D"/>
    <w:rsid w:val="00A87567"/>
    <w:rsid w:val="00AA7472"/>
    <w:rsid w:val="00AB264E"/>
    <w:rsid w:val="00AC0EFD"/>
    <w:rsid w:val="00AD32B1"/>
    <w:rsid w:val="00AD5C54"/>
    <w:rsid w:val="00AE56B2"/>
    <w:rsid w:val="00AF605B"/>
    <w:rsid w:val="00B046D4"/>
    <w:rsid w:val="00B175F0"/>
    <w:rsid w:val="00B34176"/>
    <w:rsid w:val="00B35D44"/>
    <w:rsid w:val="00B51246"/>
    <w:rsid w:val="00B55A31"/>
    <w:rsid w:val="00B67535"/>
    <w:rsid w:val="00B870EE"/>
    <w:rsid w:val="00B935A7"/>
    <w:rsid w:val="00B97575"/>
    <w:rsid w:val="00BC0B3C"/>
    <w:rsid w:val="00BC799A"/>
    <w:rsid w:val="00BE25A4"/>
    <w:rsid w:val="00BE7C5D"/>
    <w:rsid w:val="00C03B71"/>
    <w:rsid w:val="00C12716"/>
    <w:rsid w:val="00C13164"/>
    <w:rsid w:val="00C22D32"/>
    <w:rsid w:val="00C3289C"/>
    <w:rsid w:val="00C359FE"/>
    <w:rsid w:val="00C44D04"/>
    <w:rsid w:val="00C52C48"/>
    <w:rsid w:val="00C57354"/>
    <w:rsid w:val="00C57F87"/>
    <w:rsid w:val="00C65629"/>
    <w:rsid w:val="00C83720"/>
    <w:rsid w:val="00CA16EF"/>
    <w:rsid w:val="00CD246F"/>
    <w:rsid w:val="00CE0BF1"/>
    <w:rsid w:val="00CF1769"/>
    <w:rsid w:val="00CF2FE3"/>
    <w:rsid w:val="00D01441"/>
    <w:rsid w:val="00D02419"/>
    <w:rsid w:val="00D066DD"/>
    <w:rsid w:val="00D101E2"/>
    <w:rsid w:val="00D15761"/>
    <w:rsid w:val="00D21611"/>
    <w:rsid w:val="00D63E09"/>
    <w:rsid w:val="00D67EFB"/>
    <w:rsid w:val="00D74913"/>
    <w:rsid w:val="00D74E13"/>
    <w:rsid w:val="00D77E00"/>
    <w:rsid w:val="00D87966"/>
    <w:rsid w:val="00D93FA9"/>
    <w:rsid w:val="00D95338"/>
    <w:rsid w:val="00D970A3"/>
    <w:rsid w:val="00DA2114"/>
    <w:rsid w:val="00DA480F"/>
    <w:rsid w:val="00DA71CD"/>
    <w:rsid w:val="00DC4D4A"/>
    <w:rsid w:val="00DC64AB"/>
    <w:rsid w:val="00DD5D2D"/>
    <w:rsid w:val="00DE7BCF"/>
    <w:rsid w:val="00E0356D"/>
    <w:rsid w:val="00E1537F"/>
    <w:rsid w:val="00E23B67"/>
    <w:rsid w:val="00E2753A"/>
    <w:rsid w:val="00E35572"/>
    <w:rsid w:val="00E430FD"/>
    <w:rsid w:val="00E475A4"/>
    <w:rsid w:val="00E52C2F"/>
    <w:rsid w:val="00E75881"/>
    <w:rsid w:val="00E80082"/>
    <w:rsid w:val="00E82222"/>
    <w:rsid w:val="00EA5383"/>
    <w:rsid w:val="00EB008F"/>
    <w:rsid w:val="00EE1362"/>
    <w:rsid w:val="00EE3AEA"/>
    <w:rsid w:val="00EE78DA"/>
    <w:rsid w:val="00F124E5"/>
    <w:rsid w:val="00F173BE"/>
    <w:rsid w:val="00F21F7D"/>
    <w:rsid w:val="00F22762"/>
    <w:rsid w:val="00F349D9"/>
    <w:rsid w:val="00F431C0"/>
    <w:rsid w:val="00F46180"/>
    <w:rsid w:val="00F51D29"/>
    <w:rsid w:val="00F6173B"/>
    <w:rsid w:val="00F679D7"/>
    <w:rsid w:val="00F717E7"/>
    <w:rsid w:val="00F7408F"/>
    <w:rsid w:val="00F83E8F"/>
    <w:rsid w:val="00F8658B"/>
    <w:rsid w:val="00FA076D"/>
    <w:rsid w:val="00FA3AD3"/>
    <w:rsid w:val="00FA5579"/>
    <w:rsid w:val="00FC1A15"/>
    <w:rsid w:val="00FD662F"/>
    <w:rsid w:val="00FE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96B5574-886E-41ED-A31B-5BD1C4CC8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Arial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semiHidden="1" w:uiPriority="0" w:unhideWhenUsed="1"/>
    <w:lsdException w:name="List 3" w:locked="1" w:semiHidden="1" w:uiPriority="0" w:unhideWhenUsed="1"/>
    <w:lsdException w:name="List 4" w:locked="1" w:uiPriority="0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locked="1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locked="1" w:semiHidden="1" w:uiPriority="0" w:unhideWhenUsed="1"/>
    <w:lsdException w:name="List Continue 3" w:locked="1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518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DD5D2D"/>
    <w:pPr>
      <w:keepNext/>
      <w:widowControl/>
      <w:autoSpaceDE/>
      <w:autoSpaceDN/>
      <w:adjustRightInd/>
      <w:spacing w:before="120" w:after="60"/>
      <w:jc w:val="center"/>
      <w:outlineLvl w:val="0"/>
    </w:pPr>
    <w:rPr>
      <w:rFonts w:ascii="Arial" w:eastAsia="Calibri" w:hAnsi="Arial"/>
      <w:b/>
      <w:i/>
      <w:kern w:val="32"/>
      <w:sz w:val="28"/>
      <w:szCs w:val="24"/>
    </w:rPr>
  </w:style>
  <w:style w:type="paragraph" w:styleId="2">
    <w:name w:val="heading 2"/>
    <w:basedOn w:val="a"/>
    <w:next w:val="a"/>
    <w:link w:val="20"/>
    <w:qFormat/>
    <w:rsid w:val="00DD5D2D"/>
    <w:pPr>
      <w:keepNext/>
      <w:widowControl/>
      <w:autoSpaceDE/>
      <w:autoSpaceDN/>
      <w:adjustRightInd/>
      <w:spacing w:before="120" w:after="60"/>
      <w:ind w:firstLine="737"/>
      <w:jc w:val="both"/>
      <w:outlineLvl w:val="1"/>
    </w:pPr>
    <w:rPr>
      <w:rFonts w:ascii="Arial" w:eastAsia="Calibri" w:hAnsi="Arial"/>
      <w:b/>
      <w:sz w:val="24"/>
      <w:szCs w:val="24"/>
    </w:rPr>
  </w:style>
  <w:style w:type="paragraph" w:styleId="3">
    <w:name w:val="heading 3"/>
    <w:basedOn w:val="a"/>
    <w:next w:val="a"/>
    <w:link w:val="30"/>
    <w:qFormat/>
    <w:rsid w:val="00DD5D2D"/>
    <w:pPr>
      <w:keepNext/>
      <w:widowControl/>
      <w:autoSpaceDE/>
      <w:autoSpaceDN/>
      <w:adjustRightInd/>
      <w:ind w:firstLine="900"/>
      <w:jc w:val="both"/>
      <w:outlineLvl w:val="2"/>
    </w:pPr>
    <w:rPr>
      <w:rFonts w:ascii="Arial" w:eastAsia="Calibri" w:hAnsi="Arial"/>
      <w:b/>
      <w:sz w:val="24"/>
      <w:szCs w:val="24"/>
    </w:rPr>
  </w:style>
  <w:style w:type="paragraph" w:styleId="4">
    <w:name w:val="heading 4"/>
    <w:basedOn w:val="a"/>
    <w:next w:val="a"/>
    <w:link w:val="40"/>
    <w:qFormat/>
    <w:rsid w:val="00DD5D2D"/>
    <w:pPr>
      <w:keepNext/>
      <w:widowControl/>
      <w:autoSpaceDE/>
      <w:autoSpaceDN/>
      <w:adjustRightInd/>
      <w:outlineLvl w:val="3"/>
    </w:pPr>
    <w:rPr>
      <w:rFonts w:ascii="Arial" w:eastAsia="Calibri" w:hAnsi="Arial"/>
      <w:b/>
      <w:sz w:val="24"/>
      <w:szCs w:val="24"/>
    </w:rPr>
  </w:style>
  <w:style w:type="paragraph" w:styleId="5">
    <w:name w:val="heading 5"/>
    <w:basedOn w:val="a"/>
    <w:next w:val="a"/>
    <w:link w:val="50"/>
    <w:qFormat/>
    <w:rsid w:val="00DD5D2D"/>
    <w:pPr>
      <w:keepNext/>
      <w:widowControl/>
      <w:autoSpaceDE/>
      <w:autoSpaceDN/>
      <w:adjustRightInd/>
      <w:outlineLvl w:val="4"/>
    </w:pPr>
    <w:rPr>
      <w:rFonts w:eastAsia="Calibri"/>
      <w:sz w:val="28"/>
      <w:szCs w:val="24"/>
    </w:rPr>
  </w:style>
  <w:style w:type="paragraph" w:styleId="6">
    <w:name w:val="heading 6"/>
    <w:basedOn w:val="a"/>
    <w:next w:val="a"/>
    <w:link w:val="60"/>
    <w:qFormat/>
    <w:rsid w:val="00DD5D2D"/>
    <w:pPr>
      <w:keepNext/>
      <w:ind w:firstLine="720"/>
      <w:jc w:val="both"/>
      <w:outlineLvl w:val="5"/>
    </w:pPr>
    <w:rPr>
      <w:rFonts w:eastAsia="Calibri"/>
      <w:b/>
      <w:sz w:val="28"/>
      <w:szCs w:val="24"/>
    </w:rPr>
  </w:style>
  <w:style w:type="paragraph" w:styleId="7">
    <w:name w:val="heading 7"/>
    <w:basedOn w:val="a"/>
    <w:next w:val="a"/>
    <w:link w:val="70"/>
    <w:qFormat/>
    <w:rsid w:val="00DD5D2D"/>
    <w:pPr>
      <w:keepNext/>
      <w:widowControl/>
      <w:autoSpaceDE/>
      <w:autoSpaceDN/>
      <w:adjustRightInd/>
      <w:ind w:firstLine="900"/>
      <w:outlineLvl w:val="6"/>
    </w:pPr>
    <w:rPr>
      <w:rFonts w:eastAsia="Calibri"/>
      <w:b/>
      <w:sz w:val="28"/>
      <w:szCs w:val="24"/>
    </w:rPr>
  </w:style>
  <w:style w:type="paragraph" w:styleId="8">
    <w:name w:val="heading 8"/>
    <w:basedOn w:val="a"/>
    <w:next w:val="a"/>
    <w:link w:val="80"/>
    <w:qFormat/>
    <w:rsid w:val="00DD5D2D"/>
    <w:pPr>
      <w:keepNext/>
      <w:widowControl/>
      <w:autoSpaceDE/>
      <w:autoSpaceDN/>
      <w:adjustRightInd/>
      <w:ind w:firstLine="720"/>
      <w:outlineLvl w:val="7"/>
    </w:pPr>
    <w:rPr>
      <w:rFonts w:eastAsia="Calibri"/>
      <w:b/>
      <w:sz w:val="28"/>
      <w:szCs w:val="24"/>
    </w:rPr>
  </w:style>
  <w:style w:type="paragraph" w:styleId="9">
    <w:name w:val="heading 9"/>
    <w:basedOn w:val="a"/>
    <w:next w:val="a"/>
    <w:link w:val="90"/>
    <w:qFormat/>
    <w:rsid w:val="00DD5D2D"/>
    <w:pPr>
      <w:keepNext/>
      <w:framePr w:hSpace="180" w:wrap="around" w:vAnchor="text" w:hAnchor="page" w:x="1705" w:y="202"/>
      <w:widowControl/>
      <w:autoSpaceDE/>
      <w:autoSpaceDN/>
      <w:adjustRightInd/>
      <w:jc w:val="both"/>
      <w:outlineLvl w:val="8"/>
    </w:pPr>
    <w:rPr>
      <w:rFonts w:eastAsia="Calibri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D5D2D"/>
    <w:rPr>
      <w:rFonts w:ascii="Arial" w:eastAsia="Times New Roman" w:hAnsi="Arial" w:cs="Times New Roman"/>
      <w:b/>
      <w:i/>
      <w:kern w:val="32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locked/>
    <w:rsid w:val="00DD5D2D"/>
    <w:rPr>
      <w:rFonts w:ascii="Arial" w:eastAsia="Times New Roman" w:hAnsi="Arial" w:cs="Times New Roman"/>
      <w:b/>
      <w:kern w:val="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locked/>
    <w:rsid w:val="00DD5D2D"/>
    <w:rPr>
      <w:rFonts w:ascii="Arial" w:eastAsia="Times New Roman" w:hAnsi="Arial" w:cs="Times New Roman"/>
      <w:b/>
      <w:kern w:val="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locked/>
    <w:rsid w:val="00DD5D2D"/>
    <w:rPr>
      <w:rFonts w:ascii="Arial" w:eastAsia="Times New Roman" w:hAnsi="Arial" w:cs="Times New Roman"/>
      <w:b/>
      <w:kern w:val="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locked/>
    <w:rsid w:val="00DD5D2D"/>
    <w:rPr>
      <w:rFonts w:eastAsia="Times New Roman" w:cs="Times New Roman"/>
      <w:kern w:val="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paragraph" w:styleId="a3">
    <w:name w:val="Body Text"/>
    <w:basedOn w:val="a"/>
    <w:link w:val="a4"/>
    <w:rsid w:val="00852518"/>
    <w:pPr>
      <w:spacing w:after="120"/>
    </w:pPr>
  </w:style>
  <w:style w:type="character" w:customStyle="1" w:styleId="a4">
    <w:name w:val="Основной текст Знак"/>
    <w:basedOn w:val="a0"/>
    <w:link w:val="a3"/>
    <w:locked/>
    <w:rsid w:val="00852518"/>
    <w:rPr>
      <w:rFonts w:eastAsia="Times New Roman" w:cs="Times New Roman"/>
      <w:kern w:val="0"/>
      <w:sz w:val="20"/>
      <w:szCs w:val="20"/>
      <w:lang w:eastAsia="ru-RU"/>
    </w:rPr>
  </w:style>
  <w:style w:type="paragraph" w:customStyle="1" w:styleId="ConsTitle">
    <w:name w:val="ConsTitle"/>
    <w:rsid w:val="0085251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/>
      <w:b/>
      <w:bCs/>
      <w:sz w:val="16"/>
      <w:szCs w:val="16"/>
    </w:rPr>
  </w:style>
  <w:style w:type="paragraph" w:styleId="a5">
    <w:name w:val="Plain Text"/>
    <w:basedOn w:val="a"/>
    <w:link w:val="a6"/>
    <w:rsid w:val="00852518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6">
    <w:name w:val="Текст Знак"/>
    <w:basedOn w:val="a0"/>
    <w:link w:val="a5"/>
    <w:locked/>
    <w:rsid w:val="00852518"/>
    <w:rPr>
      <w:rFonts w:ascii="Courier New" w:hAnsi="Courier New" w:cs="Times New Roman"/>
      <w:kern w:val="0"/>
      <w:sz w:val="20"/>
      <w:szCs w:val="20"/>
      <w:lang w:eastAsia="ru-RU"/>
    </w:rPr>
  </w:style>
  <w:style w:type="paragraph" w:styleId="a7">
    <w:name w:val="header"/>
    <w:basedOn w:val="a"/>
    <w:link w:val="a8"/>
    <w:rsid w:val="0085251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locked/>
    <w:rsid w:val="00852518"/>
    <w:rPr>
      <w:rFonts w:eastAsia="Times New Roman" w:cs="Times New Roman"/>
      <w:kern w:val="0"/>
      <w:sz w:val="20"/>
      <w:szCs w:val="20"/>
      <w:lang w:eastAsia="ru-RU"/>
    </w:rPr>
  </w:style>
  <w:style w:type="character" w:styleId="a9">
    <w:name w:val="page number"/>
    <w:basedOn w:val="a0"/>
    <w:rsid w:val="00852518"/>
    <w:rPr>
      <w:rFonts w:cs="Times New Roman"/>
    </w:rPr>
  </w:style>
  <w:style w:type="paragraph" w:styleId="21">
    <w:name w:val="Body Text 2"/>
    <w:basedOn w:val="a"/>
    <w:link w:val="22"/>
    <w:rsid w:val="00DD5D2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locked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23">
    <w:name w:val="Body Text Indent 2"/>
    <w:basedOn w:val="a"/>
    <w:link w:val="24"/>
    <w:rsid w:val="00DD5D2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locked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aa">
    <w:name w:val="Body Text Indent"/>
    <w:basedOn w:val="a"/>
    <w:link w:val="ab"/>
    <w:rsid w:val="00DD5D2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locked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31">
    <w:name w:val="Body Text Indent 3"/>
    <w:basedOn w:val="a"/>
    <w:link w:val="32"/>
    <w:rsid w:val="00DD5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locked/>
    <w:rsid w:val="00DD5D2D"/>
    <w:rPr>
      <w:rFonts w:eastAsia="Times New Roman" w:cs="Times New Roman"/>
      <w:kern w:val="0"/>
      <w:sz w:val="16"/>
      <w:szCs w:val="16"/>
      <w:lang w:eastAsia="ru-RU"/>
    </w:rPr>
  </w:style>
  <w:style w:type="paragraph" w:styleId="33">
    <w:name w:val="Body Text 3"/>
    <w:basedOn w:val="a"/>
    <w:link w:val="34"/>
    <w:rsid w:val="00DD5D2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locked/>
    <w:rsid w:val="00DD5D2D"/>
    <w:rPr>
      <w:rFonts w:eastAsia="Times New Roman" w:cs="Times New Roman"/>
      <w:kern w:val="0"/>
      <w:sz w:val="16"/>
      <w:szCs w:val="16"/>
      <w:lang w:eastAsia="ru-RU"/>
    </w:rPr>
  </w:style>
  <w:style w:type="paragraph" w:styleId="25">
    <w:name w:val="List Bullet 2"/>
    <w:basedOn w:val="a"/>
    <w:autoRedefine/>
    <w:rsid w:val="00DD5D2D"/>
    <w:pPr>
      <w:widowControl/>
      <w:tabs>
        <w:tab w:val="num" w:pos="643"/>
      </w:tabs>
      <w:autoSpaceDE/>
      <w:autoSpaceDN/>
      <w:adjustRightInd/>
      <w:ind w:left="643" w:hanging="360"/>
    </w:pPr>
    <w:rPr>
      <w:rFonts w:eastAsia="Calibri"/>
      <w:sz w:val="24"/>
      <w:szCs w:val="24"/>
    </w:rPr>
  </w:style>
  <w:style w:type="paragraph" w:styleId="35">
    <w:name w:val="List Bullet 3"/>
    <w:basedOn w:val="a"/>
    <w:autoRedefine/>
    <w:rsid w:val="00DD5D2D"/>
    <w:pPr>
      <w:widowControl/>
      <w:tabs>
        <w:tab w:val="num" w:pos="926"/>
      </w:tabs>
      <w:autoSpaceDE/>
      <w:autoSpaceDN/>
      <w:adjustRightInd/>
      <w:ind w:left="926" w:hanging="360"/>
    </w:pPr>
    <w:rPr>
      <w:rFonts w:eastAsia="Calibri"/>
      <w:sz w:val="24"/>
      <w:szCs w:val="24"/>
    </w:rPr>
  </w:style>
  <w:style w:type="paragraph" w:customStyle="1" w:styleId="ConsNormal">
    <w:name w:val="ConsNormal"/>
    <w:rsid w:val="00DD5D2D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0"/>
      <w:szCs w:val="20"/>
    </w:rPr>
  </w:style>
  <w:style w:type="paragraph" w:customStyle="1" w:styleId="ConsNonformat">
    <w:name w:val="ConsNonformat"/>
    <w:rsid w:val="00DD5D2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semiHidden/>
    <w:rsid w:val="00DD5D2D"/>
    <w:pPr>
      <w:widowControl/>
      <w:tabs>
        <w:tab w:val="right" w:leader="dot" w:pos="9449"/>
      </w:tabs>
      <w:autoSpaceDE/>
      <w:autoSpaceDN/>
      <w:adjustRightInd/>
      <w:ind w:firstLine="540"/>
    </w:pPr>
    <w:rPr>
      <w:rFonts w:eastAsia="Calibri"/>
      <w:sz w:val="24"/>
      <w:szCs w:val="24"/>
    </w:rPr>
  </w:style>
  <w:style w:type="paragraph" w:styleId="26">
    <w:name w:val="toc 2"/>
    <w:basedOn w:val="a"/>
    <w:next w:val="a"/>
    <w:autoRedefine/>
    <w:semiHidden/>
    <w:rsid w:val="00DD5D2D"/>
    <w:pPr>
      <w:widowControl/>
      <w:tabs>
        <w:tab w:val="right" w:leader="dot" w:pos="9449"/>
      </w:tabs>
      <w:autoSpaceDE/>
      <w:autoSpaceDN/>
      <w:adjustRightInd/>
      <w:ind w:right="-54" w:firstLine="540"/>
      <w:jc w:val="both"/>
    </w:pPr>
    <w:rPr>
      <w:rFonts w:eastAsia="Calibri"/>
      <w:noProof/>
      <w:sz w:val="24"/>
      <w:szCs w:val="24"/>
    </w:rPr>
  </w:style>
  <w:style w:type="character" w:customStyle="1" w:styleId="grame">
    <w:name w:val="grame"/>
    <w:basedOn w:val="a0"/>
    <w:rsid w:val="00DD5D2D"/>
    <w:rPr>
      <w:rFonts w:cs="Times New Roman"/>
    </w:rPr>
  </w:style>
  <w:style w:type="paragraph" w:customStyle="1" w:styleId="consnormal0">
    <w:name w:val="consnormal"/>
    <w:basedOn w:val="a"/>
    <w:rsid w:val="00DD5D2D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FR3">
    <w:name w:val="FR3"/>
    <w:rsid w:val="00DD5D2D"/>
    <w:pPr>
      <w:autoSpaceDE w:val="0"/>
      <w:autoSpaceDN w:val="0"/>
      <w:adjustRightInd w:val="0"/>
      <w:spacing w:line="300" w:lineRule="auto"/>
      <w:ind w:firstLine="340"/>
    </w:pPr>
    <w:rPr>
      <w:rFonts w:ascii="Arial" w:hAnsi="Arial"/>
      <w:sz w:val="24"/>
      <w:szCs w:val="24"/>
    </w:rPr>
  </w:style>
  <w:style w:type="paragraph" w:styleId="ac">
    <w:name w:val="footer"/>
    <w:basedOn w:val="a"/>
    <w:link w:val="ad"/>
    <w:rsid w:val="00DD5D2D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sz w:val="24"/>
      <w:szCs w:val="24"/>
    </w:rPr>
  </w:style>
  <w:style w:type="character" w:customStyle="1" w:styleId="ad">
    <w:name w:val="Нижний колонтитул Знак"/>
    <w:basedOn w:val="a0"/>
    <w:link w:val="ac"/>
    <w:locked/>
    <w:rsid w:val="00DD5D2D"/>
    <w:rPr>
      <w:rFonts w:eastAsia="Times New Roman" w:cs="Times New Roman"/>
      <w:kern w:val="0"/>
      <w:sz w:val="24"/>
      <w:szCs w:val="24"/>
      <w:lang w:eastAsia="ru-RU"/>
    </w:rPr>
  </w:style>
  <w:style w:type="paragraph" w:customStyle="1" w:styleId="ae">
    <w:name w:val="адресат"/>
    <w:basedOn w:val="a"/>
    <w:next w:val="a"/>
    <w:rsid w:val="00DD5D2D"/>
    <w:pPr>
      <w:widowControl/>
      <w:adjustRightInd/>
      <w:jc w:val="center"/>
    </w:pPr>
    <w:rPr>
      <w:rFonts w:eastAsia="Calibri"/>
      <w:sz w:val="30"/>
      <w:szCs w:val="24"/>
    </w:rPr>
  </w:style>
  <w:style w:type="character" w:customStyle="1" w:styleId="af">
    <w:name w:val="Не вступил в силу"/>
    <w:basedOn w:val="a0"/>
    <w:rsid w:val="00DD5D2D"/>
    <w:rPr>
      <w:rFonts w:cs="Times New Roman"/>
      <w:strike/>
      <w:color w:val="008080"/>
    </w:rPr>
  </w:style>
  <w:style w:type="paragraph" w:styleId="af0">
    <w:name w:val="Balloon Text"/>
    <w:basedOn w:val="a"/>
    <w:link w:val="af1"/>
    <w:semiHidden/>
    <w:rsid w:val="00DD5D2D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locked/>
    <w:rsid w:val="00DD5D2D"/>
    <w:rPr>
      <w:rFonts w:ascii="Tahoma" w:eastAsia="Times New Roman" w:hAnsi="Tahoma" w:cs="Tahoma"/>
      <w:kern w:val="0"/>
      <w:sz w:val="16"/>
      <w:szCs w:val="16"/>
      <w:lang w:eastAsia="ru-RU"/>
    </w:rPr>
  </w:style>
  <w:style w:type="paragraph" w:styleId="af2">
    <w:name w:val="Document Map"/>
    <w:basedOn w:val="a"/>
    <w:link w:val="af3"/>
    <w:semiHidden/>
    <w:rsid w:val="00DD5D2D"/>
    <w:pPr>
      <w:widowControl/>
      <w:shd w:val="clear" w:color="auto" w:fill="000080"/>
      <w:autoSpaceDE/>
      <w:autoSpaceDN/>
      <w:adjustRightInd/>
    </w:pPr>
    <w:rPr>
      <w:rFonts w:ascii="Tahoma" w:eastAsia="Calibri" w:hAnsi="Tahoma"/>
      <w:sz w:val="24"/>
      <w:szCs w:val="24"/>
    </w:rPr>
  </w:style>
  <w:style w:type="character" w:customStyle="1" w:styleId="af3">
    <w:name w:val="Схема документа Знак"/>
    <w:basedOn w:val="a0"/>
    <w:link w:val="af2"/>
    <w:semiHidden/>
    <w:locked/>
    <w:rsid w:val="00DD5D2D"/>
    <w:rPr>
      <w:rFonts w:ascii="Tahoma" w:eastAsia="Times New Roman" w:hAnsi="Tahoma" w:cs="Times New Roman"/>
      <w:kern w:val="0"/>
      <w:sz w:val="24"/>
      <w:szCs w:val="24"/>
      <w:shd w:val="clear" w:color="auto" w:fill="000080"/>
      <w:lang w:eastAsia="ru-RU"/>
    </w:rPr>
  </w:style>
  <w:style w:type="paragraph" w:customStyle="1" w:styleId="ConsPlusNonformat">
    <w:name w:val="ConsPlusNonformat"/>
    <w:rsid w:val="00DD5D2D"/>
    <w:pPr>
      <w:widowControl w:val="0"/>
    </w:pPr>
    <w:rPr>
      <w:rFonts w:ascii="Courier New" w:hAnsi="Courier New" w:cs="Times New Roman"/>
      <w:sz w:val="20"/>
      <w:szCs w:val="20"/>
    </w:rPr>
  </w:style>
  <w:style w:type="paragraph" w:styleId="27">
    <w:name w:val="List 2"/>
    <w:basedOn w:val="a"/>
    <w:rsid w:val="00DD5D2D"/>
    <w:pPr>
      <w:widowControl/>
      <w:autoSpaceDE/>
      <w:autoSpaceDN/>
      <w:adjustRightInd/>
      <w:ind w:left="566" w:hanging="283"/>
    </w:pPr>
    <w:rPr>
      <w:rFonts w:eastAsia="Calibri"/>
      <w:sz w:val="24"/>
      <w:szCs w:val="24"/>
    </w:rPr>
  </w:style>
  <w:style w:type="paragraph" w:styleId="36">
    <w:name w:val="List 3"/>
    <w:basedOn w:val="a"/>
    <w:rsid w:val="00DD5D2D"/>
    <w:pPr>
      <w:widowControl/>
      <w:autoSpaceDE/>
      <w:autoSpaceDN/>
      <w:adjustRightInd/>
      <w:ind w:left="849" w:hanging="283"/>
    </w:pPr>
    <w:rPr>
      <w:rFonts w:eastAsia="Calibri"/>
      <w:sz w:val="24"/>
      <w:szCs w:val="24"/>
    </w:rPr>
  </w:style>
  <w:style w:type="paragraph" w:styleId="41">
    <w:name w:val="List 4"/>
    <w:basedOn w:val="a"/>
    <w:rsid w:val="00DD5D2D"/>
    <w:pPr>
      <w:widowControl/>
      <w:autoSpaceDE/>
      <w:autoSpaceDN/>
      <w:adjustRightInd/>
      <w:ind w:left="1132" w:hanging="283"/>
    </w:pPr>
    <w:rPr>
      <w:rFonts w:eastAsia="Calibri"/>
      <w:sz w:val="24"/>
      <w:szCs w:val="24"/>
    </w:rPr>
  </w:style>
  <w:style w:type="paragraph" w:styleId="42">
    <w:name w:val="List Bullet 4"/>
    <w:basedOn w:val="a"/>
    <w:autoRedefine/>
    <w:rsid w:val="00F46180"/>
    <w:pPr>
      <w:widowControl/>
      <w:tabs>
        <w:tab w:val="left" w:pos="0"/>
      </w:tabs>
      <w:autoSpaceDE/>
      <w:autoSpaceDN/>
      <w:adjustRightInd/>
      <w:ind w:left="709" w:firstLine="142"/>
      <w:jc w:val="both"/>
    </w:pPr>
    <w:rPr>
      <w:rFonts w:eastAsia="Calibri"/>
      <w:sz w:val="24"/>
      <w:szCs w:val="24"/>
    </w:rPr>
  </w:style>
  <w:style w:type="paragraph" w:styleId="28">
    <w:name w:val="List Continue 2"/>
    <w:basedOn w:val="a"/>
    <w:rsid w:val="00DD5D2D"/>
    <w:pPr>
      <w:widowControl/>
      <w:autoSpaceDE/>
      <w:autoSpaceDN/>
      <w:adjustRightInd/>
      <w:spacing w:after="120"/>
      <w:ind w:left="566"/>
    </w:pPr>
    <w:rPr>
      <w:rFonts w:eastAsia="Calibri"/>
      <w:sz w:val="24"/>
      <w:szCs w:val="24"/>
    </w:rPr>
  </w:style>
  <w:style w:type="paragraph" w:styleId="37">
    <w:name w:val="List Continue 3"/>
    <w:basedOn w:val="a"/>
    <w:rsid w:val="00DD5D2D"/>
    <w:pPr>
      <w:widowControl/>
      <w:autoSpaceDE/>
      <w:autoSpaceDN/>
      <w:adjustRightInd/>
      <w:spacing w:after="120"/>
      <w:ind w:left="849"/>
    </w:pPr>
    <w:rPr>
      <w:rFonts w:eastAsia="Calibri"/>
      <w:sz w:val="24"/>
      <w:szCs w:val="24"/>
    </w:rPr>
  </w:style>
  <w:style w:type="paragraph" w:customStyle="1" w:styleId="af4">
    <w:name w:val="Стиль"/>
    <w:rsid w:val="00DD5D2D"/>
    <w:pPr>
      <w:widowControl w:val="0"/>
      <w:ind w:firstLine="720"/>
      <w:jc w:val="both"/>
    </w:pPr>
    <w:rPr>
      <w:rFonts w:ascii="Arial" w:hAnsi="Arial" w:cs="Times New Roman"/>
      <w:sz w:val="24"/>
      <w:szCs w:val="20"/>
    </w:rPr>
  </w:style>
  <w:style w:type="paragraph" w:customStyle="1" w:styleId="ConsPlusNormal">
    <w:name w:val="ConsPlusNormal"/>
    <w:next w:val="a"/>
    <w:rsid w:val="00DD5D2D"/>
    <w:pPr>
      <w:widowControl w:val="0"/>
      <w:suppressAutoHyphens/>
      <w:autoSpaceDE w:val="0"/>
      <w:ind w:firstLine="720"/>
    </w:pPr>
    <w:rPr>
      <w:rFonts w:ascii="Arial" w:eastAsia="Times New Roman" w:hAnsi="Arial"/>
      <w:kern w:val="1"/>
      <w:sz w:val="20"/>
      <w:szCs w:val="20"/>
      <w:lang w:eastAsia="fa-IR" w:bidi="fa-IR"/>
    </w:rPr>
  </w:style>
  <w:style w:type="paragraph" w:customStyle="1" w:styleId="310">
    <w:name w:val="Основной текст с отступом 31"/>
    <w:basedOn w:val="a"/>
    <w:rsid w:val="00DD5D2D"/>
    <w:pPr>
      <w:suppressAutoHyphens/>
      <w:autoSpaceDE/>
      <w:autoSpaceDN/>
      <w:adjustRightInd/>
      <w:ind w:firstLine="900"/>
      <w:jc w:val="both"/>
    </w:pPr>
    <w:rPr>
      <w:color w:val="000000"/>
      <w:kern w:val="1"/>
      <w:sz w:val="28"/>
      <w:szCs w:val="24"/>
      <w:lang w:eastAsia="en-US"/>
    </w:rPr>
  </w:style>
  <w:style w:type="paragraph" w:customStyle="1" w:styleId="12">
    <w:name w:val="Абзац списка1"/>
    <w:basedOn w:val="a"/>
    <w:uiPriority w:val="99"/>
    <w:rsid w:val="00DD5D2D"/>
    <w:pPr>
      <w:widowControl/>
      <w:autoSpaceDE/>
      <w:autoSpaceDN/>
      <w:adjustRightInd/>
      <w:ind w:left="720" w:firstLine="851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styleId="af5">
    <w:name w:val="line number"/>
    <w:basedOn w:val="a0"/>
    <w:uiPriority w:val="99"/>
    <w:semiHidden/>
    <w:unhideWhenUsed/>
    <w:rsid w:val="00FA5579"/>
  </w:style>
  <w:style w:type="paragraph" w:customStyle="1" w:styleId="29">
    <w:name w:val="Абзац списка2"/>
    <w:basedOn w:val="a"/>
    <w:rsid w:val="00881944"/>
    <w:pPr>
      <w:widowControl/>
      <w:autoSpaceDE/>
      <w:autoSpaceDN/>
      <w:adjustRightInd/>
      <w:ind w:left="720" w:firstLine="851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210">
    <w:name w:val="Основной текст с отступом 21"/>
    <w:basedOn w:val="a"/>
    <w:rsid w:val="00881944"/>
    <w:pPr>
      <w:suppressAutoHyphens/>
      <w:autoSpaceDE/>
      <w:autoSpaceDN/>
      <w:adjustRightInd/>
      <w:ind w:firstLine="900"/>
    </w:pPr>
    <w:rPr>
      <w:rFonts w:eastAsia="Andale Sans UI"/>
      <w:kern w:val="1"/>
      <w:sz w:val="28"/>
      <w:szCs w:val="24"/>
      <w:lang w:eastAsia="en-US"/>
    </w:rPr>
  </w:style>
  <w:style w:type="character" w:styleId="af6">
    <w:name w:val="Hyperlink"/>
    <w:basedOn w:val="a0"/>
    <w:uiPriority w:val="99"/>
    <w:unhideWhenUsed/>
    <w:rsid w:val="00714E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8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4F6D3-22AA-429F-AC01-A630A9A54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20</cp:revision>
  <cp:lastPrinted>2016-01-14T14:15:00Z</cp:lastPrinted>
  <dcterms:created xsi:type="dcterms:W3CDTF">2015-02-25T05:28:00Z</dcterms:created>
  <dcterms:modified xsi:type="dcterms:W3CDTF">2016-10-27T06:34:00Z</dcterms:modified>
</cp:coreProperties>
</file>